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A88" w:rsidRPr="00FC0F30" w:rsidRDefault="00491A2B" w:rsidP="00976AC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C0F30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FC0F30">
        <w:rPr>
          <w:rFonts w:ascii="Times New Roman" w:hAnsi="Times New Roman" w:cs="Times New Roman"/>
          <w:sz w:val="28"/>
          <w:szCs w:val="28"/>
        </w:rPr>
        <w:t>а</w:t>
      </w:r>
      <w:r w:rsidRPr="00FC0F3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FC0F30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FC0F30">
        <w:rPr>
          <w:rFonts w:ascii="Times New Roman" w:hAnsi="Times New Roman" w:cs="Times New Roman"/>
          <w:noProof/>
          <w:sz w:val="28"/>
          <w:szCs w:val="28"/>
        </w:rPr>
        <w:t>22 сентября 2023</w:t>
      </w:r>
      <w:r w:rsidR="004D4747" w:rsidRPr="00FC0F30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FC0F30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C0F30">
        <w:rPr>
          <w:rFonts w:ascii="Times New Roman" w:hAnsi="Times New Roman" w:cs="Times New Roman"/>
          <w:noProof/>
          <w:sz w:val="28"/>
          <w:szCs w:val="28"/>
        </w:rPr>
        <w:t>288</w:t>
      </w:r>
      <w:r w:rsidR="00EB1FB6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C0F30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FC0F30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агентства»</w:t>
      </w:r>
      <w:r w:rsidR="00A34D7D" w:rsidRPr="00FC0F30">
        <w:rPr>
          <w:rFonts w:ascii="Times New Roman" w:hAnsi="Times New Roman" w:cs="Times New Roman"/>
          <w:sz w:val="28"/>
          <w:szCs w:val="28"/>
        </w:rPr>
        <w:t xml:space="preserve">  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C0F30">
        <w:rPr>
          <w:rFonts w:ascii="Times New Roman" w:hAnsi="Times New Roman" w:cs="Times New Roman"/>
          <w:sz w:val="28"/>
          <w:szCs w:val="28"/>
        </w:rPr>
        <w:t>26 сентября 2023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 по </w:t>
      </w:r>
      <w:r w:rsidR="00FC0F30">
        <w:rPr>
          <w:rFonts w:ascii="Times New Roman" w:hAnsi="Times New Roman" w:cs="Times New Roman"/>
          <w:sz w:val="28"/>
          <w:szCs w:val="28"/>
        </w:rPr>
        <w:t>27 октября 2023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FC0F30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FC0F30">
        <w:rPr>
          <w:rFonts w:ascii="Times New Roman" w:hAnsi="Times New Roman" w:cs="Times New Roman"/>
          <w:sz w:val="28"/>
          <w:szCs w:val="28"/>
        </w:rPr>
        <w:t xml:space="preserve"> проведена  </w:t>
      </w:r>
      <w:r w:rsidR="0060394D" w:rsidRPr="00FC0F30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486F7D" w:rsidRPr="00FC0F30">
        <w:rPr>
          <w:rFonts w:ascii="Times New Roman" w:hAnsi="Times New Roman" w:cs="Times New Roman"/>
          <w:sz w:val="28"/>
          <w:szCs w:val="28"/>
        </w:rPr>
        <w:t>в отношении</w:t>
      </w:r>
      <w:r w:rsidR="000D1A88" w:rsidRPr="00FC0F30">
        <w:rPr>
          <w:rFonts w:ascii="Times New Roman" w:hAnsi="Times New Roman" w:cs="Times New Roman"/>
          <w:sz w:val="28"/>
          <w:szCs w:val="28"/>
        </w:rPr>
        <w:t xml:space="preserve"> отдельных закупок для обеспечения федеральных нужд 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за </w:t>
      </w:r>
      <w:r w:rsidR="00486F7D" w:rsidRPr="00FC0F30">
        <w:rPr>
          <w:rFonts w:ascii="Times New Roman" w:hAnsi="Times New Roman" w:cs="Times New Roman"/>
          <w:sz w:val="28"/>
          <w:szCs w:val="28"/>
        </w:rPr>
        <w:t>202</w:t>
      </w:r>
      <w:r w:rsidR="00FC0F30">
        <w:rPr>
          <w:rFonts w:ascii="Times New Roman" w:hAnsi="Times New Roman" w:cs="Times New Roman"/>
          <w:sz w:val="28"/>
          <w:szCs w:val="28"/>
        </w:rPr>
        <w:t>2</w:t>
      </w:r>
      <w:r w:rsidR="00486F7D" w:rsidRPr="00FC0F30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FC0F30">
        <w:rPr>
          <w:rFonts w:ascii="Times New Roman" w:hAnsi="Times New Roman" w:cs="Times New Roman"/>
          <w:sz w:val="28"/>
          <w:szCs w:val="28"/>
        </w:rPr>
        <w:t>3</w:t>
      </w:r>
      <w:r w:rsidR="00486F7D" w:rsidRPr="00FC0F30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FC0F30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>»</w:t>
      </w:r>
      <w:r w:rsidR="000D1A88" w:rsidRPr="00FC0F30">
        <w:rPr>
          <w:rFonts w:ascii="Times New Roman" w:hAnsi="Times New Roman" w:cs="Times New Roman"/>
          <w:sz w:val="28"/>
          <w:szCs w:val="28"/>
        </w:rPr>
        <w:t>.</w:t>
      </w:r>
    </w:p>
    <w:p w:rsidR="00486F7D" w:rsidRPr="00FC0F30" w:rsidRDefault="00976AC6" w:rsidP="00FC0F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FC0F30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C0F30" w:rsidRPr="00FC0F30">
        <w:rPr>
          <w:rFonts w:ascii="Times New Roman" w:hAnsi="Times New Roman" w:cs="Times New Roman"/>
          <w:sz w:val="28"/>
          <w:szCs w:val="28"/>
        </w:rPr>
        <w:t>Федеральн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казенн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учреждени</w:t>
      </w:r>
      <w:r w:rsidR="00FC0F30">
        <w:rPr>
          <w:rFonts w:ascii="Times New Roman" w:hAnsi="Times New Roman" w:cs="Times New Roman"/>
          <w:sz w:val="28"/>
          <w:szCs w:val="28"/>
        </w:rPr>
        <w:t>ем</w:t>
      </w:r>
      <w:r w:rsidR="00FC0F30" w:rsidRPr="00FC0F30">
        <w:rPr>
          <w:rFonts w:ascii="Times New Roman" w:hAnsi="Times New Roman" w:cs="Times New Roman"/>
          <w:sz w:val="28"/>
          <w:szCs w:val="28"/>
        </w:rPr>
        <w:t xml:space="preserve">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 xml:space="preserve">» допущены </w:t>
      </w:r>
      <w:r w:rsidR="00486F7D" w:rsidRPr="00FC0F30">
        <w:rPr>
          <w:rFonts w:ascii="Times New Roman" w:hAnsi="Times New Roman" w:cs="Times New Roman"/>
          <w:sz w:val="28"/>
          <w:szCs w:val="28"/>
        </w:rPr>
        <w:t>нарушени</w:t>
      </w:r>
      <w:r w:rsidR="00FC0F30">
        <w:rPr>
          <w:rFonts w:ascii="Times New Roman" w:hAnsi="Times New Roman" w:cs="Times New Roman"/>
          <w:sz w:val="28"/>
          <w:szCs w:val="28"/>
        </w:rPr>
        <w:t>я</w:t>
      </w:r>
      <w:r w:rsidR="00486F7D" w:rsidRPr="00FC0F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FC0F30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FC0F30">
        <w:rPr>
          <w:rFonts w:ascii="Times New Roman" w:hAnsi="Times New Roman" w:cs="Times New Roman"/>
          <w:sz w:val="28"/>
          <w:szCs w:val="28"/>
        </w:rPr>
        <w:t>проверки от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FC0F30">
        <w:rPr>
          <w:rFonts w:ascii="Times New Roman" w:hAnsi="Times New Roman" w:cs="Times New Roman"/>
          <w:sz w:val="28"/>
          <w:szCs w:val="28"/>
        </w:rPr>
        <w:t>17</w:t>
      </w:r>
      <w:r w:rsidR="000D1A88" w:rsidRPr="00FC0F30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60394D" w:rsidRPr="00FC0F30">
        <w:rPr>
          <w:rFonts w:ascii="Times New Roman" w:hAnsi="Times New Roman" w:cs="Times New Roman"/>
          <w:sz w:val="28"/>
          <w:szCs w:val="28"/>
        </w:rPr>
        <w:t xml:space="preserve"> 202</w:t>
      </w:r>
      <w:r w:rsidR="00FC0F30">
        <w:rPr>
          <w:rFonts w:ascii="Times New Roman" w:hAnsi="Times New Roman" w:cs="Times New Roman"/>
          <w:sz w:val="28"/>
          <w:szCs w:val="28"/>
        </w:rPr>
        <w:t>3</w:t>
      </w:r>
      <w:r w:rsidRPr="00FC0F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FC0F30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D1A88"/>
    <w:rsid w:val="00117CC3"/>
    <w:rsid w:val="001219C5"/>
    <w:rsid w:val="001D48CE"/>
    <w:rsid w:val="001E270E"/>
    <w:rsid w:val="002159FE"/>
    <w:rsid w:val="002A4AFD"/>
    <w:rsid w:val="00327E2C"/>
    <w:rsid w:val="00335741"/>
    <w:rsid w:val="003374F6"/>
    <w:rsid w:val="003B6726"/>
    <w:rsid w:val="003B6FF7"/>
    <w:rsid w:val="003E0804"/>
    <w:rsid w:val="003E4640"/>
    <w:rsid w:val="003F125F"/>
    <w:rsid w:val="00401C2B"/>
    <w:rsid w:val="00413D55"/>
    <w:rsid w:val="0042484C"/>
    <w:rsid w:val="00486F7D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76AC6"/>
    <w:rsid w:val="009817B1"/>
    <w:rsid w:val="009A63F7"/>
    <w:rsid w:val="009A7B10"/>
    <w:rsid w:val="009B29DC"/>
    <w:rsid w:val="009F1FB6"/>
    <w:rsid w:val="009F5F7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  <w:rsid w:val="00F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8869E-2910-4B6E-8300-2398D895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styleId="a7">
    <w:name w:val="Hyperlink"/>
    <w:uiPriority w:val="99"/>
    <w:rsid w:val="000D1A88"/>
    <w:rPr>
      <w:color w:val="0000FF"/>
      <w:u w:val="single"/>
    </w:rPr>
  </w:style>
  <w:style w:type="character" w:customStyle="1" w:styleId="ConsPlusNonformat0">
    <w:name w:val="ConsPlusNonformat Знак"/>
    <w:link w:val="ConsPlusNonformat"/>
    <w:rsid w:val="000D1A88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51</cp:revision>
  <cp:lastPrinted>2018-10-17T06:13:00Z</cp:lastPrinted>
  <dcterms:created xsi:type="dcterms:W3CDTF">2018-07-17T11:57:00Z</dcterms:created>
  <dcterms:modified xsi:type="dcterms:W3CDTF">2023-12-25T14:01:00Z</dcterms:modified>
</cp:coreProperties>
</file>