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A88" w:rsidRPr="00FC0F30" w:rsidRDefault="00491A2B" w:rsidP="00976AC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FC0F30">
        <w:rPr>
          <w:rFonts w:ascii="Times New Roman" w:hAnsi="Times New Roman" w:cs="Times New Roman"/>
          <w:sz w:val="28"/>
          <w:szCs w:val="28"/>
        </w:rPr>
        <w:t>а</w:t>
      </w:r>
      <w:r w:rsidRPr="00FC0F3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FC0F30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E06954">
        <w:rPr>
          <w:rFonts w:ascii="Times New Roman" w:hAnsi="Times New Roman" w:cs="Times New Roman"/>
          <w:noProof/>
          <w:sz w:val="28"/>
          <w:szCs w:val="28"/>
        </w:rPr>
        <w:t>25 сентября 2024</w:t>
      </w:r>
      <w:r w:rsidR="004D4747" w:rsidRPr="00FC0F30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FC0F30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FC0F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06954">
        <w:rPr>
          <w:rFonts w:ascii="Times New Roman" w:hAnsi="Times New Roman" w:cs="Times New Roman"/>
          <w:noProof/>
          <w:sz w:val="28"/>
          <w:szCs w:val="28"/>
        </w:rPr>
        <w:t>247</w:t>
      </w:r>
      <w:r w:rsidR="00EB1FB6" w:rsidRPr="00FC0F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C0F30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FC0F30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E06954">
        <w:rPr>
          <w:rFonts w:ascii="Times New Roman" w:hAnsi="Times New Roman" w:cs="Times New Roman"/>
          <w:sz w:val="28"/>
          <w:szCs w:val="28"/>
        </w:rPr>
        <w:t>вне</w:t>
      </w:r>
      <w:r w:rsidR="00B44688" w:rsidRPr="00FC0F30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0D1A88" w:rsidRPr="00FC0F30">
        <w:rPr>
          <w:rFonts w:ascii="Times New Roman" w:hAnsi="Times New Roman" w:cs="Times New Roman"/>
          <w:sz w:val="28"/>
          <w:szCs w:val="28"/>
        </w:rPr>
        <w:t>Федеральном казенном учреждении «Федеральное управление автомобильных дорог «Большая Волга» Федерального дорожного агентства»</w:t>
      </w:r>
      <w:r w:rsidR="00E06954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FC0F30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E06954">
        <w:rPr>
          <w:rFonts w:ascii="Times New Roman" w:hAnsi="Times New Roman" w:cs="Times New Roman"/>
          <w:sz w:val="28"/>
          <w:szCs w:val="28"/>
        </w:rPr>
        <w:t>30 сентября 2024</w:t>
      </w:r>
      <w:r w:rsidR="00DE4412" w:rsidRPr="00FC0F30">
        <w:rPr>
          <w:rFonts w:ascii="Times New Roman" w:hAnsi="Times New Roman" w:cs="Times New Roman"/>
          <w:sz w:val="28"/>
          <w:szCs w:val="28"/>
        </w:rPr>
        <w:t xml:space="preserve"> г. по </w:t>
      </w:r>
      <w:r w:rsidR="00E06954">
        <w:rPr>
          <w:rFonts w:ascii="Times New Roman" w:hAnsi="Times New Roman" w:cs="Times New Roman"/>
          <w:sz w:val="28"/>
          <w:szCs w:val="28"/>
        </w:rPr>
        <w:t>18 октября 2024</w:t>
      </w:r>
      <w:r w:rsidR="00DE4412" w:rsidRPr="00FC0F30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E06954"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r w:rsidR="0060394D" w:rsidRPr="00FC0F30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FC0F30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E06954" w:rsidRPr="00E06954">
        <w:rPr>
          <w:rFonts w:ascii="Times New Roman" w:hAnsi="Times New Roman" w:cs="Times New Roman"/>
          <w:sz w:val="28"/>
          <w:szCs w:val="28"/>
        </w:rPr>
        <w:t>осуществлени</w:t>
      </w:r>
      <w:r w:rsidR="00E06954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E06954" w:rsidRPr="00E06954">
        <w:rPr>
          <w:rFonts w:ascii="Times New Roman" w:hAnsi="Times New Roman" w:cs="Times New Roman"/>
          <w:sz w:val="28"/>
          <w:szCs w:val="28"/>
        </w:rPr>
        <w:t xml:space="preserve"> расходов федерального бюджета на реализацию мероприятий государственной программы Российской Федерации «Развитие транспортной системы» в части исполнения государственного контракта </w:t>
      </w:r>
      <w:r w:rsidR="00E06954">
        <w:rPr>
          <w:rFonts w:ascii="Times New Roman" w:hAnsi="Times New Roman" w:cs="Times New Roman"/>
          <w:sz w:val="28"/>
          <w:szCs w:val="28"/>
        </w:rPr>
        <w:t>от 26 </w:t>
      </w:r>
      <w:r w:rsidR="00E06954" w:rsidRPr="00E06954">
        <w:rPr>
          <w:rFonts w:ascii="Times New Roman" w:hAnsi="Times New Roman" w:cs="Times New Roman"/>
          <w:sz w:val="28"/>
          <w:szCs w:val="28"/>
        </w:rPr>
        <w:t>октября 2021 г. № 7к/2-21 на выполнение работ по объекту «Капитальный ремонт автомобильной дороги М-5 «Урал» Москва - Рязань - Пенза - Самара - Уфа - Челябинск на участке км 961+000 - км 970+480, Самарская область»</w:t>
      </w:r>
      <w:r w:rsidR="00E06954">
        <w:rPr>
          <w:rFonts w:ascii="Times New Roman" w:hAnsi="Times New Roman" w:cs="Times New Roman"/>
          <w:sz w:val="28"/>
          <w:szCs w:val="28"/>
        </w:rPr>
        <w:t xml:space="preserve"> </w:t>
      </w:r>
      <w:r w:rsidR="009F5F76" w:rsidRPr="00FC0F30">
        <w:rPr>
          <w:rFonts w:ascii="Times New Roman" w:hAnsi="Times New Roman" w:cs="Times New Roman"/>
          <w:sz w:val="28"/>
          <w:szCs w:val="28"/>
        </w:rPr>
        <w:t xml:space="preserve">за </w:t>
      </w:r>
      <w:r w:rsidR="00E06954">
        <w:rPr>
          <w:rFonts w:ascii="Times New Roman" w:hAnsi="Times New Roman" w:cs="Times New Roman"/>
          <w:sz w:val="28"/>
          <w:szCs w:val="28"/>
        </w:rPr>
        <w:t>2021-2022 годы</w:t>
      </w:r>
      <w:r w:rsidR="009A7B10" w:rsidRPr="00FC0F30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0D1A88" w:rsidRPr="00FC0F30">
        <w:rPr>
          <w:rFonts w:ascii="Times New Roman" w:hAnsi="Times New Roman" w:cs="Times New Roman"/>
          <w:sz w:val="28"/>
          <w:szCs w:val="28"/>
        </w:rPr>
        <w:t>Федеральном казенном учреждении «Федеральное управление автомобильных дорог «Большая Волга» Федерального дорожного агентства</w:t>
      </w:r>
      <w:r w:rsidR="00FC0F30">
        <w:rPr>
          <w:rFonts w:ascii="Times New Roman" w:hAnsi="Times New Roman" w:cs="Times New Roman"/>
          <w:sz w:val="28"/>
          <w:szCs w:val="28"/>
        </w:rPr>
        <w:t>»</w:t>
      </w:r>
      <w:r w:rsidR="000D1A88" w:rsidRPr="00FC0F30">
        <w:rPr>
          <w:rFonts w:ascii="Times New Roman" w:hAnsi="Times New Roman" w:cs="Times New Roman"/>
          <w:sz w:val="28"/>
          <w:szCs w:val="28"/>
        </w:rPr>
        <w:t>.</w:t>
      </w:r>
    </w:p>
    <w:p w:rsidR="00486F7D" w:rsidRPr="00FC0F30" w:rsidRDefault="00976AC6" w:rsidP="00FC0F3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FC0F30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C0F30" w:rsidRPr="00FC0F30">
        <w:rPr>
          <w:rFonts w:ascii="Times New Roman" w:hAnsi="Times New Roman" w:cs="Times New Roman"/>
          <w:sz w:val="28"/>
          <w:szCs w:val="28"/>
        </w:rPr>
        <w:t>Федеральн</w:t>
      </w:r>
      <w:r w:rsidR="00FC0F30">
        <w:rPr>
          <w:rFonts w:ascii="Times New Roman" w:hAnsi="Times New Roman" w:cs="Times New Roman"/>
          <w:sz w:val="28"/>
          <w:szCs w:val="28"/>
        </w:rPr>
        <w:t>ы</w:t>
      </w:r>
      <w:r w:rsidR="00FC0F30" w:rsidRPr="00FC0F30">
        <w:rPr>
          <w:rFonts w:ascii="Times New Roman" w:hAnsi="Times New Roman" w:cs="Times New Roman"/>
          <w:sz w:val="28"/>
          <w:szCs w:val="28"/>
        </w:rPr>
        <w:t>м казенн</w:t>
      </w:r>
      <w:r w:rsidR="00FC0F30">
        <w:rPr>
          <w:rFonts w:ascii="Times New Roman" w:hAnsi="Times New Roman" w:cs="Times New Roman"/>
          <w:sz w:val="28"/>
          <w:szCs w:val="28"/>
        </w:rPr>
        <w:t>ы</w:t>
      </w:r>
      <w:r w:rsidR="00FC0F30" w:rsidRPr="00FC0F30">
        <w:rPr>
          <w:rFonts w:ascii="Times New Roman" w:hAnsi="Times New Roman" w:cs="Times New Roman"/>
          <w:sz w:val="28"/>
          <w:szCs w:val="28"/>
        </w:rPr>
        <w:t>м учреждени</w:t>
      </w:r>
      <w:r w:rsidR="00FC0F30">
        <w:rPr>
          <w:rFonts w:ascii="Times New Roman" w:hAnsi="Times New Roman" w:cs="Times New Roman"/>
          <w:sz w:val="28"/>
          <w:szCs w:val="28"/>
        </w:rPr>
        <w:t>ем</w:t>
      </w:r>
      <w:r w:rsidR="00FC0F30" w:rsidRPr="00FC0F30">
        <w:rPr>
          <w:rFonts w:ascii="Times New Roman" w:hAnsi="Times New Roman" w:cs="Times New Roman"/>
          <w:sz w:val="28"/>
          <w:szCs w:val="28"/>
        </w:rPr>
        <w:t xml:space="preserve"> «Федеральное управление автомобильных дорог «Большая Волга» Федерального дорожного агентства</w:t>
      </w:r>
      <w:r w:rsidR="00FC0F30">
        <w:rPr>
          <w:rFonts w:ascii="Times New Roman" w:hAnsi="Times New Roman" w:cs="Times New Roman"/>
          <w:sz w:val="28"/>
          <w:szCs w:val="28"/>
        </w:rPr>
        <w:t>» допущен</w:t>
      </w:r>
      <w:r w:rsidR="00E06954">
        <w:rPr>
          <w:rFonts w:ascii="Times New Roman" w:hAnsi="Times New Roman" w:cs="Times New Roman"/>
          <w:sz w:val="28"/>
          <w:szCs w:val="28"/>
        </w:rPr>
        <w:t>о</w:t>
      </w:r>
      <w:r w:rsid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486F7D" w:rsidRPr="00FC0F30">
        <w:rPr>
          <w:rFonts w:ascii="Times New Roman" w:hAnsi="Times New Roman" w:cs="Times New Roman"/>
          <w:sz w:val="28"/>
          <w:szCs w:val="28"/>
        </w:rPr>
        <w:t>нарушени</w:t>
      </w:r>
      <w:r w:rsidR="00E06954">
        <w:rPr>
          <w:rFonts w:ascii="Times New Roman" w:hAnsi="Times New Roman" w:cs="Times New Roman"/>
          <w:sz w:val="28"/>
          <w:szCs w:val="28"/>
        </w:rPr>
        <w:t>е</w:t>
      </w:r>
      <w:r w:rsidR="00486F7D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E06954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486F7D" w:rsidRPr="00FC0F30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</w:t>
      </w:r>
      <w:r w:rsidR="00E06954">
        <w:rPr>
          <w:rFonts w:ascii="Times New Roman" w:hAnsi="Times New Roman" w:cs="Times New Roman"/>
          <w:sz w:val="28"/>
          <w:szCs w:val="28"/>
        </w:rPr>
        <w:t>иных нормативных правовых актов, регулирующих бюджетные правоотношения.</w:t>
      </w:r>
    </w:p>
    <w:p w:rsidR="004D4747" w:rsidRPr="00FC0F30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FC0F30">
        <w:rPr>
          <w:rFonts w:ascii="Times New Roman" w:hAnsi="Times New Roman" w:cs="Times New Roman"/>
          <w:sz w:val="28"/>
          <w:szCs w:val="28"/>
        </w:rPr>
        <w:t>проверки от</w:t>
      </w:r>
      <w:r w:rsidR="009F5F76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E06954">
        <w:rPr>
          <w:rFonts w:ascii="Times New Roman" w:hAnsi="Times New Roman" w:cs="Times New Roman"/>
          <w:sz w:val="28"/>
          <w:szCs w:val="28"/>
        </w:rPr>
        <w:t>05</w:t>
      </w:r>
      <w:r w:rsidR="000D1A88" w:rsidRPr="00FC0F30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60394D" w:rsidRPr="00FC0F30">
        <w:rPr>
          <w:rFonts w:ascii="Times New Roman" w:hAnsi="Times New Roman" w:cs="Times New Roman"/>
          <w:sz w:val="28"/>
          <w:szCs w:val="28"/>
        </w:rPr>
        <w:t xml:space="preserve"> 202</w:t>
      </w:r>
      <w:r w:rsidR="00E06954">
        <w:rPr>
          <w:rFonts w:ascii="Times New Roman" w:hAnsi="Times New Roman" w:cs="Times New Roman"/>
          <w:sz w:val="28"/>
          <w:szCs w:val="28"/>
        </w:rPr>
        <w:t>4</w:t>
      </w:r>
      <w:r w:rsidRPr="00FC0F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FC0F30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D1A88"/>
    <w:rsid w:val="00117CC3"/>
    <w:rsid w:val="001219C5"/>
    <w:rsid w:val="001D48CE"/>
    <w:rsid w:val="001E270E"/>
    <w:rsid w:val="002159FE"/>
    <w:rsid w:val="002A4AFD"/>
    <w:rsid w:val="00327E2C"/>
    <w:rsid w:val="00335741"/>
    <w:rsid w:val="003374F6"/>
    <w:rsid w:val="003B6726"/>
    <w:rsid w:val="003B6FF7"/>
    <w:rsid w:val="003E0804"/>
    <w:rsid w:val="003E4640"/>
    <w:rsid w:val="003F125F"/>
    <w:rsid w:val="00401C2B"/>
    <w:rsid w:val="00413D55"/>
    <w:rsid w:val="0042484C"/>
    <w:rsid w:val="00486F7D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76AC6"/>
    <w:rsid w:val="009817B1"/>
    <w:rsid w:val="009A63F7"/>
    <w:rsid w:val="009A7B10"/>
    <w:rsid w:val="009B29DC"/>
    <w:rsid w:val="009F1FB6"/>
    <w:rsid w:val="009F5F7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06954"/>
    <w:rsid w:val="00E65838"/>
    <w:rsid w:val="00EB1FB6"/>
    <w:rsid w:val="00EC0BF3"/>
    <w:rsid w:val="00EF51C9"/>
    <w:rsid w:val="00FB051C"/>
    <w:rsid w:val="00FC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8869E-2910-4B6E-8300-2398D895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styleId="a7">
    <w:name w:val="Hyperlink"/>
    <w:uiPriority w:val="99"/>
    <w:rsid w:val="000D1A88"/>
    <w:rPr>
      <w:color w:val="0000FF"/>
      <w:u w:val="single"/>
    </w:rPr>
  </w:style>
  <w:style w:type="character" w:customStyle="1" w:styleId="ConsPlusNonformat0">
    <w:name w:val="ConsPlusNonformat Знак"/>
    <w:link w:val="ConsPlusNonformat"/>
    <w:rsid w:val="000D1A88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52</cp:revision>
  <cp:lastPrinted>2018-10-17T06:13:00Z</cp:lastPrinted>
  <dcterms:created xsi:type="dcterms:W3CDTF">2018-07-17T11:57:00Z</dcterms:created>
  <dcterms:modified xsi:type="dcterms:W3CDTF">2024-12-16T05:49:00Z</dcterms:modified>
</cp:coreProperties>
</file>