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Default="00491A2B" w:rsidP="00F733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84C">
        <w:rPr>
          <w:rFonts w:ascii="Times New Roman" w:hAnsi="Times New Roman" w:cs="Times New Roman"/>
          <w:sz w:val="24"/>
          <w:szCs w:val="24"/>
        </w:rPr>
        <w:t>Во исполнение приказ</w:t>
      </w:r>
      <w:r w:rsidR="004D3A3B" w:rsidRPr="0042484C">
        <w:rPr>
          <w:rFonts w:ascii="Times New Roman" w:hAnsi="Times New Roman" w:cs="Times New Roman"/>
          <w:sz w:val="24"/>
          <w:szCs w:val="24"/>
        </w:rPr>
        <w:t>а</w:t>
      </w:r>
      <w:r w:rsidRPr="0042484C">
        <w:rPr>
          <w:rFonts w:ascii="Times New Roman" w:hAnsi="Times New Roman" w:cs="Times New Roman"/>
          <w:sz w:val="24"/>
          <w:szCs w:val="24"/>
        </w:rPr>
        <w:t xml:space="preserve"> Управления Федерального казначейства по Пензенской области </w:t>
      </w:r>
      <w:r w:rsidRPr="00901A41"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597254">
        <w:rPr>
          <w:rFonts w:ascii="Times New Roman" w:hAnsi="Times New Roman" w:cs="Times New Roman"/>
          <w:noProof/>
          <w:sz w:val="24"/>
          <w:szCs w:val="24"/>
        </w:rPr>
        <w:t>22 февраля</w:t>
      </w:r>
      <w:r w:rsidR="00EA1B98">
        <w:rPr>
          <w:rFonts w:ascii="Times New Roman" w:hAnsi="Times New Roman" w:cs="Times New Roman"/>
          <w:noProof/>
          <w:sz w:val="24"/>
          <w:szCs w:val="24"/>
        </w:rPr>
        <w:t xml:space="preserve"> 2023</w:t>
      </w:r>
      <w:r w:rsidR="004D4747" w:rsidRPr="00901A41">
        <w:rPr>
          <w:rFonts w:ascii="Times New Roman" w:hAnsi="Times New Roman" w:cs="Times New Roman"/>
          <w:noProof/>
          <w:sz w:val="24"/>
          <w:szCs w:val="24"/>
        </w:rPr>
        <w:t xml:space="preserve"> г.</w:t>
      </w:r>
      <w:r w:rsidR="008A5C66" w:rsidRPr="00901A41">
        <w:rPr>
          <w:rFonts w:ascii="Times New Roman" w:hAnsi="Times New Roman" w:cs="Times New Roman"/>
          <w:noProof/>
          <w:sz w:val="24"/>
          <w:szCs w:val="24"/>
        </w:rPr>
        <w:t xml:space="preserve"> №</w:t>
      </w:r>
      <w:r w:rsidR="00B654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97254">
        <w:rPr>
          <w:rFonts w:ascii="Times New Roman" w:hAnsi="Times New Roman" w:cs="Times New Roman"/>
          <w:noProof/>
          <w:sz w:val="24"/>
          <w:szCs w:val="24"/>
        </w:rPr>
        <w:t>51</w:t>
      </w:r>
      <w:r w:rsidR="00EB1FB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01A41">
        <w:rPr>
          <w:rFonts w:ascii="Times New Roman" w:hAnsi="Times New Roman" w:cs="Times New Roman"/>
          <w:noProof/>
          <w:sz w:val="24"/>
          <w:szCs w:val="24"/>
        </w:rPr>
        <w:t>«</w:t>
      </w:r>
      <w:r w:rsidR="00533211" w:rsidRPr="00533211">
        <w:rPr>
          <w:rFonts w:ascii="Times New Roman" w:hAnsi="Times New Roman" w:cs="Times New Roman"/>
          <w:sz w:val="24"/>
          <w:szCs w:val="24"/>
        </w:rPr>
        <w:t xml:space="preserve">О назначении </w:t>
      </w:r>
      <w:r w:rsidR="00B44688" w:rsidRPr="00B44688">
        <w:rPr>
          <w:rFonts w:ascii="Times New Roman" w:hAnsi="Times New Roman" w:cs="Times New Roman"/>
          <w:sz w:val="24"/>
          <w:szCs w:val="24"/>
        </w:rPr>
        <w:t xml:space="preserve">плановой выездной проверки в </w:t>
      </w:r>
      <w:r w:rsidR="00FF4C28" w:rsidRPr="00FF4C28">
        <w:rPr>
          <w:rFonts w:ascii="Times New Roman" w:hAnsi="Times New Roman" w:cs="Times New Roman"/>
          <w:sz w:val="24"/>
          <w:szCs w:val="24"/>
        </w:rPr>
        <w:t>Муниципальном казенном учреждении «Управление капитального строительства г</w:t>
      </w:r>
      <w:r w:rsidR="00D01AC2">
        <w:rPr>
          <w:rFonts w:ascii="Times New Roman" w:hAnsi="Times New Roman" w:cs="Times New Roman"/>
          <w:sz w:val="24"/>
          <w:szCs w:val="24"/>
        </w:rPr>
        <w:t>.</w:t>
      </w:r>
      <w:r w:rsidR="00FF4C28" w:rsidRPr="00FF4C28">
        <w:rPr>
          <w:rFonts w:ascii="Times New Roman" w:hAnsi="Times New Roman" w:cs="Times New Roman"/>
          <w:sz w:val="24"/>
          <w:szCs w:val="24"/>
        </w:rPr>
        <w:t xml:space="preserve"> Пензы</w:t>
      </w:r>
      <w:r w:rsidR="00B44688" w:rsidRPr="00B44688">
        <w:rPr>
          <w:rFonts w:ascii="Times New Roman" w:hAnsi="Times New Roman" w:cs="Times New Roman"/>
          <w:sz w:val="24"/>
          <w:szCs w:val="24"/>
        </w:rPr>
        <w:t>»</w:t>
      </w:r>
      <w:r w:rsidR="00802536">
        <w:rPr>
          <w:rFonts w:ascii="Times New Roman" w:hAnsi="Times New Roman" w:cs="Times New Roman"/>
          <w:sz w:val="24"/>
          <w:szCs w:val="24"/>
        </w:rPr>
        <w:t xml:space="preserve"> </w:t>
      </w:r>
      <w:r w:rsidR="00854614" w:rsidRPr="00901A41">
        <w:rPr>
          <w:rFonts w:ascii="Times New Roman" w:hAnsi="Times New Roman" w:cs="Times New Roman"/>
          <w:sz w:val="24"/>
          <w:szCs w:val="24"/>
        </w:rPr>
        <w:t xml:space="preserve">в </w:t>
      </w:r>
      <w:r w:rsidR="00854614" w:rsidRPr="008F1AE7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597254">
        <w:rPr>
          <w:rFonts w:ascii="Times New Roman" w:hAnsi="Times New Roman" w:cs="Times New Roman"/>
          <w:sz w:val="24"/>
          <w:szCs w:val="24"/>
        </w:rPr>
        <w:t>01 марта</w:t>
      </w:r>
      <w:r w:rsidR="00EA1B98">
        <w:rPr>
          <w:rFonts w:ascii="Times New Roman" w:hAnsi="Times New Roman" w:cs="Times New Roman"/>
          <w:sz w:val="24"/>
          <w:szCs w:val="24"/>
        </w:rPr>
        <w:t xml:space="preserve"> 2023</w:t>
      </w:r>
      <w:r w:rsidR="00DE4412">
        <w:rPr>
          <w:rFonts w:ascii="Times New Roman" w:hAnsi="Times New Roman" w:cs="Times New Roman"/>
          <w:sz w:val="24"/>
          <w:szCs w:val="24"/>
        </w:rPr>
        <w:t xml:space="preserve"> г. по </w:t>
      </w:r>
      <w:r w:rsidR="00597254">
        <w:rPr>
          <w:rFonts w:ascii="Times New Roman" w:hAnsi="Times New Roman" w:cs="Times New Roman"/>
          <w:sz w:val="24"/>
          <w:szCs w:val="24"/>
        </w:rPr>
        <w:t>27 </w:t>
      </w:r>
      <w:r w:rsidR="00EA1B98">
        <w:rPr>
          <w:rFonts w:ascii="Times New Roman" w:hAnsi="Times New Roman" w:cs="Times New Roman"/>
          <w:sz w:val="24"/>
          <w:szCs w:val="24"/>
        </w:rPr>
        <w:t>марта 2023</w:t>
      </w:r>
      <w:r w:rsidR="00DE4412">
        <w:rPr>
          <w:rFonts w:ascii="Times New Roman" w:hAnsi="Times New Roman" w:cs="Times New Roman"/>
          <w:sz w:val="24"/>
          <w:szCs w:val="24"/>
        </w:rPr>
        <w:t xml:space="preserve"> г.</w:t>
      </w:r>
      <w:r w:rsidR="00854614" w:rsidRPr="008F1AE7">
        <w:rPr>
          <w:rFonts w:ascii="Times New Roman" w:hAnsi="Times New Roman" w:cs="Times New Roman"/>
          <w:sz w:val="24"/>
          <w:szCs w:val="24"/>
        </w:rPr>
        <w:t xml:space="preserve"> </w:t>
      </w:r>
      <w:r w:rsidR="004D4747" w:rsidRPr="008F1AE7">
        <w:rPr>
          <w:rFonts w:ascii="Times New Roman" w:hAnsi="Times New Roman" w:cs="Times New Roman"/>
          <w:sz w:val="24"/>
          <w:szCs w:val="24"/>
        </w:rPr>
        <w:t xml:space="preserve">была </w:t>
      </w:r>
      <w:r w:rsidR="00802536">
        <w:rPr>
          <w:rFonts w:ascii="Times New Roman" w:hAnsi="Times New Roman" w:cs="Times New Roman"/>
          <w:sz w:val="24"/>
          <w:szCs w:val="24"/>
        </w:rPr>
        <w:t xml:space="preserve">проведена </w:t>
      </w:r>
      <w:r w:rsidR="0060394D">
        <w:rPr>
          <w:rFonts w:ascii="Times New Roman" w:hAnsi="Times New Roman" w:cs="Times New Roman"/>
          <w:sz w:val="24"/>
          <w:szCs w:val="24"/>
        </w:rPr>
        <w:t>выездная</w:t>
      </w:r>
      <w:r w:rsidR="002159FE" w:rsidRPr="008F1AE7">
        <w:rPr>
          <w:rFonts w:ascii="Times New Roman" w:hAnsi="Times New Roman" w:cs="Times New Roman"/>
          <w:sz w:val="24"/>
          <w:szCs w:val="24"/>
        </w:rPr>
        <w:t xml:space="preserve"> </w:t>
      </w:r>
      <w:r w:rsidR="00533211"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="00597254" w:rsidRPr="00597254">
        <w:rPr>
          <w:rFonts w:ascii="Times New Roman" w:hAnsi="Times New Roman" w:cs="Times New Roman"/>
          <w:sz w:val="24"/>
          <w:szCs w:val="24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597254" w:rsidRPr="00327E2C">
        <w:rPr>
          <w:rFonts w:ascii="Times New Roman" w:hAnsi="Times New Roman" w:cs="Times New Roman"/>
          <w:sz w:val="24"/>
          <w:szCs w:val="24"/>
        </w:rPr>
        <w:t xml:space="preserve"> </w:t>
      </w:r>
      <w:r w:rsidR="003E0020" w:rsidRPr="00327E2C">
        <w:rPr>
          <w:rFonts w:ascii="Times New Roman" w:hAnsi="Times New Roman" w:cs="Times New Roman"/>
          <w:sz w:val="24"/>
          <w:szCs w:val="24"/>
        </w:rPr>
        <w:t xml:space="preserve">за </w:t>
      </w:r>
      <w:r w:rsidR="00597254" w:rsidRPr="00597254">
        <w:rPr>
          <w:rFonts w:ascii="Times New Roman" w:hAnsi="Times New Roman" w:cs="Times New Roman"/>
          <w:sz w:val="24"/>
          <w:szCs w:val="24"/>
        </w:rPr>
        <w:t>период с 01 ноября 2022</w:t>
      </w:r>
      <w:r w:rsidR="00597254" w:rsidRPr="00597254">
        <w:rPr>
          <w:rFonts w:ascii="Times New Roman" w:hAnsi="Times New Roman" w:cs="Times New Roman"/>
          <w:sz w:val="24"/>
          <w:szCs w:val="24"/>
        </w:rPr>
        <w:t xml:space="preserve"> года</w:t>
      </w:r>
      <w:r w:rsidR="00597254" w:rsidRPr="00597254">
        <w:rPr>
          <w:rFonts w:ascii="Times New Roman" w:hAnsi="Times New Roman" w:cs="Times New Roman"/>
          <w:sz w:val="24"/>
          <w:szCs w:val="24"/>
        </w:rPr>
        <w:t xml:space="preserve"> по истекший период 2023 года</w:t>
      </w:r>
      <w:r w:rsidR="00597254">
        <w:rPr>
          <w:rFonts w:ascii="Times New Roman" w:hAnsi="Times New Roman" w:cs="Times New Roman"/>
          <w:sz w:val="24"/>
          <w:szCs w:val="24"/>
        </w:rPr>
        <w:t xml:space="preserve"> </w:t>
      </w:r>
      <w:r w:rsidR="009A7B10">
        <w:rPr>
          <w:rFonts w:ascii="Times New Roman" w:hAnsi="Times New Roman" w:cs="Times New Roman"/>
          <w:sz w:val="24"/>
          <w:szCs w:val="24"/>
        </w:rPr>
        <w:t>в</w:t>
      </w:r>
      <w:r w:rsidR="005B6A30">
        <w:rPr>
          <w:rFonts w:ascii="Times New Roman" w:hAnsi="Times New Roman" w:cs="Times New Roman"/>
          <w:sz w:val="24"/>
          <w:szCs w:val="24"/>
        </w:rPr>
        <w:t xml:space="preserve"> </w:t>
      </w:r>
      <w:r w:rsidR="00FF4C28" w:rsidRPr="00FF4C28">
        <w:rPr>
          <w:rFonts w:ascii="Times New Roman" w:hAnsi="Times New Roman" w:cs="Times New Roman"/>
          <w:sz w:val="24"/>
          <w:szCs w:val="24"/>
        </w:rPr>
        <w:t>Муниципальном казенном учреждении «Управление капитального строительства г</w:t>
      </w:r>
      <w:r w:rsidR="00D01AC2">
        <w:rPr>
          <w:rFonts w:ascii="Times New Roman" w:hAnsi="Times New Roman" w:cs="Times New Roman"/>
          <w:sz w:val="24"/>
          <w:szCs w:val="24"/>
        </w:rPr>
        <w:t>.</w:t>
      </w:r>
      <w:r w:rsidR="00FF4C28" w:rsidRPr="00FF4C28">
        <w:rPr>
          <w:rFonts w:ascii="Times New Roman" w:hAnsi="Times New Roman" w:cs="Times New Roman"/>
          <w:sz w:val="24"/>
          <w:szCs w:val="24"/>
        </w:rPr>
        <w:t xml:space="preserve"> Пензы»</w:t>
      </w:r>
      <w:r w:rsidR="00533211">
        <w:rPr>
          <w:rFonts w:ascii="Times New Roman" w:hAnsi="Times New Roman" w:cs="Times New Roman"/>
          <w:sz w:val="24"/>
          <w:szCs w:val="24"/>
        </w:rPr>
        <w:t>.</w:t>
      </w:r>
    </w:p>
    <w:p w:rsidR="00F7332E" w:rsidRDefault="00BA1C38" w:rsidP="00EA1B9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4AFD">
        <w:rPr>
          <w:rFonts w:ascii="Times New Roman" w:hAnsi="Times New Roman" w:cs="Times New Roman"/>
          <w:sz w:val="24"/>
          <w:szCs w:val="24"/>
        </w:rPr>
        <w:t>В ходе</w:t>
      </w:r>
      <w:r w:rsidR="003B6FF7">
        <w:rPr>
          <w:rFonts w:ascii="Times New Roman" w:hAnsi="Times New Roman" w:cs="Times New Roman"/>
          <w:sz w:val="24"/>
          <w:szCs w:val="24"/>
        </w:rPr>
        <w:t xml:space="preserve"> </w:t>
      </w:r>
      <w:r w:rsidR="00533211">
        <w:rPr>
          <w:rFonts w:ascii="Times New Roman" w:hAnsi="Times New Roman" w:cs="Times New Roman"/>
          <w:sz w:val="24"/>
          <w:szCs w:val="24"/>
        </w:rPr>
        <w:t xml:space="preserve">проверки </w:t>
      </w:r>
      <w:r w:rsidR="00F7332E">
        <w:rPr>
          <w:rFonts w:ascii="Times New Roman" w:hAnsi="Times New Roman" w:cs="Times New Roman"/>
          <w:sz w:val="24"/>
          <w:szCs w:val="24"/>
        </w:rPr>
        <w:t xml:space="preserve">установлено, что </w:t>
      </w:r>
      <w:r w:rsidR="00802536" w:rsidRPr="00FF4C28">
        <w:rPr>
          <w:rFonts w:ascii="Times New Roman" w:hAnsi="Times New Roman" w:cs="Times New Roman"/>
          <w:sz w:val="24"/>
          <w:szCs w:val="24"/>
        </w:rPr>
        <w:t>Муниципальн</w:t>
      </w:r>
      <w:r w:rsidR="00802536">
        <w:rPr>
          <w:rFonts w:ascii="Times New Roman" w:hAnsi="Times New Roman" w:cs="Times New Roman"/>
          <w:sz w:val="24"/>
          <w:szCs w:val="24"/>
        </w:rPr>
        <w:t>ы</w:t>
      </w:r>
      <w:r w:rsidR="00802536" w:rsidRPr="00FF4C28">
        <w:rPr>
          <w:rFonts w:ascii="Times New Roman" w:hAnsi="Times New Roman" w:cs="Times New Roman"/>
          <w:sz w:val="24"/>
          <w:szCs w:val="24"/>
        </w:rPr>
        <w:t>м казенн</w:t>
      </w:r>
      <w:r w:rsidR="00802536">
        <w:rPr>
          <w:rFonts w:ascii="Times New Roman" w:hAnsi="Times New Roman" w:cs="Times New Roman"/>
          <w:sz w:val="24"/>
          <w:szCs w:val="24"/>
        </w:rPr>
        <w:t>ы</w:t>
      </w:r>
      <w:r w:rsidR="00802536" w:rsidRPr="00FF4C28">
        <w:rPr>
          <w:rFonts w:ascii="Times New Roman" w:hAnsi="Times New Roman" w:cs="Times New Roman"/>
          <w:sz w:val="24"/>
          <w:szCs w:val="24"/>
        </w:rPr>
        <w:t>м учреждени</w:t>
      </w:r>
      <w:r w:rsidR="00802536">
        <w:rPr>
          <w:rFonts w:ascii="Times New Roman" w:hAnsi="Times New Roman" w:cs="Times New Roman"/>
          <w:sz w:val="24"/>
          <w:szCs w:val="24"/>
        </w:rPr>
        <w:t>ем</w:t>
      </w:r>
      <w:r w:rsidR="00802536" w:rsidRPr="00FF4C28">
        <w:rPr>
          <w:rFonts w:ascii="Times New Roman" w:hAnsi="Times New Roman" w:cs="Times New Roman"/>
          <w:sz w:val="24"/>
          <w:szCs w:val="24"/>
        </w:rPr>
        <w:t xml:space="preserve"> «Управление капитального строительства г</w:t>
      </w:r>
      <w:r w:rsidR="00802536">
        <w:rPr>
          <w:rFonts w:ascii="Times New Roman" w:hAnsi="Times New Roman" w:cs="Times New Roman"/>
          <w:sz w:val="24"/>
          <w:szCs w:val="24"/>
        </w:rPr>
        <w:t>.</w:t>
      </w:r>
      <w:r w:rsidR="00802536" w:rsidRPr="00FF4C28">
        <w:rPr>
          <w:rFonts w:ascii="Times New Roman" w:hAnsi="Times New Roman" w:cs="Times New Roman"/>
          <w:sz w:val="24"/>
          <w:szCs w:val="24"/>
        </w:rPr>
        <w:t xml:space="preserve"> Пензы»</w:t>
      </w:r>
      <w:r w:rsidR="00802536">
        <w:rPr>
          <w:rFonts w:ascii="Times New Roman" w:hAnsi="Times New Roman" w:cs="Times New Roman"/>
          <w:sz w:val="24"/>
          <w:szCs w:val="24"/>
        </w:rPr>
        <w:t xml:space="preserve"> </w:t>
      </w:r>
      <w:r w:rsidR="00EA1B98">
        <w:rPr>
          <w:rFonts w:ascii="Times New Roman" w:hAnsi="Times New Roman" w:cs="Times New Roman"/>
          <w:sz w:val="24"/>
          <w:szCs w:val="24"/>
        </w:rPr>
        <w:t>допущены нарушения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C842DE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2DE">
        <w:rPr>
          <w:rFonts w:ascii="Times New Roman" w:hAnsi="Times New Roman" w:cs="Times New Roman"/>
          <w:sz w:val="24"/>
          <w:szCs w:val="24"/>
        </w:rPr>
        <w:t xml:space="preserve">Подготовлен Акт </w:t>
      </w:r>
      <w:r w:rsidR="00533211">
        <w:rPr>
          <w:rFonts w:ascii="Times New Roman" w:hAnsi="Times New Roman" w:cs="Times New Roman"/>
          <w:sz w:val="24"/>
          <w:szCs w:val="24"/>
        </w:rPr>
        <w:t xml:space="preserve">проверки от </w:t>
      </w:r>
      <w:r w:rsidR="00597254">
        <w:rPr>
          <w:rFonts w:ascii="Times New Roman" w:hAnsi="Times New Roman" w:cs="Times New Roman"/>
          <w:sz w:val="24"/>
          <w:szCs w:val="24"/>
        </w:rPr>
        <w:t>31</w:t>
      </w:r>
      <w:r w:rsidR="00EA1B98">
        <w:rPr>
          <w:rFonts w:ascii="Times New Roman" w:hAnsi="Times New Roman" w:cs="Times New Roman"/>
          <w:sz w:val="24"/>
          <w:szCs w:val="24"/>
        </w:rPr>
        <w:t xml:space="preserve"> марта 2023</w:t>
      </w:r>
      <w:r w:rsidRPr="00C842D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02D7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020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97254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02536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6DBF"/>
    <w:rsid w:val="009A7B10"/>
    <w:rsid w:val="009B29D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01AC2"/>
    <w:rsid w:val="00D65B66"/>
    <w:rsid w:val="00DC136F"/>
    <w:rsid w:val="00DD3AC0"/>
    <w:rsid w:val="00DE4412"/>
    <w:rsid w:val="00DF616F"/>
    <w:rsid w:val="00DF68E8"/>
    <w:rsid w:val="00E65838"/>
    <w:rsid w:val="00EA1B98"/>
    <w:rsid w:val="00EB1FB6"/>
    <w:rsid w:val="00EC0BF3"/>
    <w:rsid w:val="00EF51C9"/>
    <w:rsid w:val="00F7332E"/>
    <w:rsid w:val="00FB051C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9EE41-48E7-4FC1-B5FD-F0D2EA40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Сиротина Ирина Васильевна</dc:creator>
  <cp:lastModifiedBy>Прахова Анна Владимировна</cp:lastModifiedBy>
  <cp:revision>57</cp:revision>
  <cp:lastPrinted>2018-10-17T06:13:00Z</cp:lastPrinted>
  <dcterms:created xsi:type="dcterms:W3CDTF">2018-07-17T11:57:00Z</dcterms:created>
  <dcterms:modified xsi:type="dcterms:W3CDTF">2023-05-19T05:30:00Z</dcterms:modified>
</cp:coreProperties>
</file>